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C64" w:rsidRDefault="00F44C64" w:rsidP="00F44C64">
      <w:r>
        <w:t>UNIT OF COMPETENCE: WORKSHOP PLANNING AND MANAGEMENT</w:t>
      </w:r>
      <w:r w:rsidRPr="00F44C64">
        <w:t xml:space="preserve"> </w:t>
      </w:r>
    </w:p>
    <w:p w:rsidR="00F44C64" w:rsidRDefault="00F44C64" w:rsidP="00F44C64">
      <w:r>
        <w:t>QUALIFICATION: TVET TECHNICAL TRAINER QUALIFICATION</w:t>
      </w:r>
    </w:p>
    <w:p w:rsidR="00F44C64" w:rsidRDefault="00F44C64" w:rsidP="00F44C64">
      <w:r>
        <w:t xml:space="preserve"> LEVEL: LEVEL 6 </w:t>
      </w:r>
    </w:p>
    <w:p w:rsidR="00F44C64" w:rsidRDefault="00F44C64" w:rsidP="00F44C64">
      <w:r>
        <w:t>COURSE OUTLINE</w:t>
      </w:r>
    </w:p>
    <w:p w:rsidR="00F44C64" w:rsidRDefault="00F44C64" w:rsidP="00F44C64">
      <w:r>
        <w:t xml:space="preserve"> INTRODUCTION </w:t>
      </w:r>
    </w:p>
    <w:p w:rsidR="00F44C64" w:rsidRDefault="00F44C64" w:rsidP="00F44C64">
      <w:r>
        <w:t>This course is designed to provide the learner with knowledge and skills needed in the planning, remodeling, organizing and managing a workshop.</w:t>
      </w:r>
    </w:p>
    <w:p w:rsidR="00F44C64" w:rsidRDefault="00F44C64" w:rsidP="00F44C64">
      <w:r>
        <w:t xml:space="preserve"> Learning Outcomes</w:t>
      </w:r>
      <w:r w:rsidR="001870CE">
        <w:t>:</w:t>
      </w:r>
      <w:r>
        <w:t xml:space="preserve"> </w:t>
      </w:r>
    </w:p>
    <w:p w:rsidR="00F44C64" w:rsidRDefault="00F44C64" w:rsidP="00F44C64">
      <w:pPr>
        <w:pStyle w:val="ListParagraph"/>
        <w:numPr>
          <w:ilvl w:val="0"/>
          <w:numId w:val="1"/>
        </w:numPr>
      </w:pPr>
      <w:r>
        <w:t xml:space="preserve">Define a workshop </w:t>
      </w:r>
    </w:p>
    <w:p w:rsidR="00F44C64" w:rsidRDefault="00F44C64" w:rsidP="00F44C64">
      <w:pPr>
        <w:pStyle w:val="ListParagraph"/>
        <w:numPr>
          <w:ilvl w:val="0"/>
          <w:numId w:val="1"/>
        </w:numPr>
      </w:pPr>
      <w:r>
        <w:t xml:space="preserve">Describe the different types of workshop i.e. school workshop and commercial workshop </w:t>
      </w:r>
    </w:p>
    <w:p w:rsidR="00F44C64" w:rsidRDefault="00F44C64" w:rsidP="00F44C64">
      <w:pPr>
        <w:pStyle w:val="ListParagraph"/>
        <w:numPr>
          <w:ilvl w:val="0"/>
          <w:numId w:val="1"/>
        </w:numPr>
      </w:pPr>
      <w:r>
        <w:t>Explain the factors that influence location and layout of a workshop d) Identify the characteri</w:t>
      </w:r>
      <w:r>
        <w:t>stics of a well-planned workshop</w:t>
      </w:r>
    </w:p>
    <w:p w:rsidR="00F44C64" w:rsidRDefault="00F44C64" w:rsidP="00F44C64">
      <w:pPr>
        <w:pStyle w:val="ListParagraph"/>
        <w:numPr>
          <w:ilvl w:val="0"/>
          <w:numId w:val="1"/>
        </w:numPr>
      </w:pPr>
      <w:r>
        <w:t xml:space="preserve">Plan (draw and sketch) a workshop to suit a given number of the users </w:t>
      </w:r>
    </w:p>
    <w:p w:rsidR="00F44C64" w:rsidRDefault="00F44C64" w:rsidP="00F44C64">
      <w:pPr>
        <w:pStyle w:val="ListParagraph"/>
        <w:numPr>
          <w:ilvl w:val="0"/>
          <w:numId w:val="1"/>
        </w:numPr>
      </w:pPr>
      <w:r>
        <w:t xml:space="preserve"> Arrange machines, tools and equipment in a workshop according to use g) Draw and sketch a detailed plan of a workshop</w:t>
      </w:r>
    </w:p>
    <w:p w:rsidR="00F44C64" w:rsidRDefault="00F44C64" w:rsidP="00F44C64">
      <w:pPr>
        <w:pStyle w:val="ListParagraph"/>
        <w:numPr>
          <w:ilvl w:val="0"/>
          <w:numId w:val="1"/>
        </w:numPr>
      </w:pPr>
      <w:r>
        <w:t xml:space="preserve"> Choose, purchase and care for different equipment, tools, materials and other facilities required </w:t>
      </w:r>
      <w:r>
        <w:t>for workshop for specified task.</w:t>
      </w:r>
    </w:p>
    <w:p w:rsidR="00F44C64" w:rsidRDefault="00F44C64" w:rsidP="00F44C64">
      <w:pPr>
        <w:pStyle w:val="ListParagraph"/>
        <w:numPr>
          <w:ilvl w:val="0"/>
          <w:numId w:val="1"/>
        </w:numPr>
      </w:pPr>
      <w:r>
        <w:t xml:space="preserve"> Identify safety features and requirements of a workshop and device effective safety features, requirements and programs of a workshop</w:t>
      </w:r>
    </w:p>
    <w:p w:rsidR="00F44C64" w:rsidRDefault="00F44C64" w:rsidP="00F44C64">
      <w:pPr>
        <w:pStyle w:val="ListParagraph"/>
        <w:numPr>
          <w:ilvl w:val="0"/>
          <w:numId w:val="1"/>
        </w:numPr>
      </w:pPr>
      <w:r>
        <w:t xml:space="preserve">Develop procedures for record keeping and budgeting </w:t>
      </w:r>
    </w:p>
    <w:p w:rsidR="005B6BD4" w:rsidRDefault="00F44C64" w:rsidP="00F44C64">
      <w:pPr>
        <w:pStyle w:val="ListParagraph"/>
        <w:numPr>
          <w:ilvl w:val="0"/>
          <w:numId w:val="1"/>
        </w:numPr>
      </w:pPr>
      <w:r>
        <w:t>Locate sanitary appliances and receptacles in the workshop</w:t>
      </w:r>
    </w:p>
    <w:p w:rsidR="001870CE" w:rsidRDefault="001870CE" w:rsidP="001870CE">
      <w:pPr>
        <w:pStyle w:val="ListParagraph"/>
        <w:ind w:left="864"/>
      </w:pPr>
    </w:p>
    <w:p w:rsidR="001870CE" w:rsidRDefault="001870CE" w:rsidP="001870CE">
      <w:pPr>
        <w:pStyle w:val="ListParagraph"/>
        <w:ind w:left="864"/>
      </w:pPr>
    </w:p>
    <w:p w:rsidR="001870CE" w:rsidRDefault="001870CE" w:rsidP="001870CE">
      <w:pPr>
        <w:pStyle w:val="ListParagraph"/>
        <w:ind w:left="864"/>
      </w:pPr>
    </w:p>
    <w:tbl>
      <w:tblPr>
        <w:tblStyle w:val="TableGrid"/>
        <w:tblW w:w="0" w:type="auto"/>
        <w:tblInd w:w="864" w:type="dxa"/>
        <w:tblLook w:val="04A0" w:firstRow="1" w:lastRow="0" w:firstColumn="1" w:lastColumn="0" w:noHBand="0" w:noVBand="1"/>
      </w:tblPr>
      <w:tblGrid>
        <w:gridCol w:w="1850"/>
        <w:gridCol w:w="2080"/>
        <w:gridCol w:w="3652"/>
        <w:gridCol w:w="904"/>
      </w:tblGrid>
      <w:tr w:rsidR="00961AE8" w:rsidTr="00984944">
        <w:tc>
          <w:tcPr>
            <w:tcW w:w="2009" w:type="dxa"/>
          </w:tcPr>
          <w:p w:rsidR="001870CE" w:rsidRDefault="001870CE" w:rsidP="001870CE">
            <w:pPr>
              <w:pStyle w:val="ListParagraph"/>
              <w:ind w:left="0"/>
            </w:pPr>
            <w:r>
              <w:t xml:space="preserve">WEEK </w:t>
            </w:r>
          </w:p>
        </w:tc>
        <w:tc>
          <w:tcPr>
            <w:tcW w:w="2127" w:type="dxa"/>
          </w:tcPr>
          <w:p w:rsidR="001870CE" w:rsidRDefault="001870CE" w:rsidP="001870CE">
            <w:pPr>
              <w:pStyle w:val="ListParagraph"/>
              <w:ind w:left="0"/>
            </w:pPr>
            <w:r>
              <w:t xml:space="preserve">MODULE </w:t>
            </w:r>
          </w:p>
        </w:tc>
        <w:tc>
          <w:tcPr>
            <w:tcW w:w="3995" w:type="dxa"/>
          </w:tcPr>
          <w:p w:rsidR="001870CE" w:rsidRDefault="001870CE" w:rsidP="001870CE">
            <w:pPr>
              <w:pStyle w:val="ListParagraph"/>
              <w:ind w:left="0"/>
            </w:pPr>
            <w:r>
              <w:t xml:space="preserve">TOPIC </w:t>
            </w:r>
          </w:p>
        </w:tc>
        <w:tc>
          <w:tcPr>
            <w:tcW w:w="355" w:type="dxa"/>
          </w:tcPr>
          <w:p w:rsidR="001870CE" w:rsidRDefault="001870CE" w:rsidP="001870CE">
            <w:pPr>
              <w:pStyle w:val="ListParagraph"/>
              <w:ind w:left="0"/>
            </w:pPr>
            <w:r>
              <w:t>HOUR</w:t>
            </w:r>
          </w:p>
        </w:tc>
      </w:tr>
      <w:tr w:rsidR="00961AE8" w:rsidTr="00984944">
        <w:tc>
          <w:tcPr>
            <w:tcW w:w="2009" w:type="dxa"/>
          </w:tcPr>
          <w:p w:rsidR="001870CE" w:rsidRDefault="001870CE" w:rsidP="001870CE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2127" w:type="dxa"/>
          </w:tcPr>
          <w:p w:rsidR="001870CE" w:rsidRDefault="001870CE" w:rsidP="001870CE">
            <w:pPr>
              <w:pStyle w:val="ListParagraph"/>
              <w:ind w:left="0"/>
            </w:pPr>
            <w:r>
              <w:t>Workshop safety</w:t>
            </w:r>
          </w:p>
        </w:tc>
        <w:tc>
          <w:tcPr>
            <w:tcW w:w="3995" w:type="dxa"/>
          </w:tcPr>
          <w:p w:rsidR="001870CE" w:rsidRDefault="001870CE" w:rsidP="00961AE8">
            <w:pPr>
              <w:pStyle w:val="ListParagraph"/>
              <w:ind w:left="0"/>
              <w:jc w:val="left"/>
            </w:pPr>
            <w:r>
              <w:t>Introduction</w:t>
            </w:r>
          </w:p>
          <w:p w:rsidR="00961AE8" w:rsidRDefault="001870CE" w:rsidP="00961AE8">
            <w:pPr>
              <w:pStyle w:val="ListParagraph"/>
              <w:ind w:left="0"/>
              <w:jc w:val="left"/>
            </w:pPr>
            <w:r>
              <w:t xml:space="preserve">Performance standards </w:t>
            </w:r>
          </w:p>
          <w:p w:rsidR="001870CE" w:rsidRDefault="001870CE" w:rsidP="00961AE8">
            <w:pPr>
              <w:pStyle w:val="ListParagraph"/>
              <w:ind w:left="0"/>
              <w:jc w:val="left"/>
            </w:pPr>
            <w:r>
              <w:t>Personal Protective Equipment (PPE) Need for first aid Safety equipment in a workshop include OSHA functions</w:t>
            </w:r>
          </w:p>
        </w:tc>
        <w:tc>
          <w:tcPr>
            <w:tcW w:w="355" w:type="dxa"/>
          </w:tcPr>
          <w:p w:rsidR="001870CE" w:rsidRDefault="00961AE8" w:rsidP="001870CE">
            <w:pPr>
              <w:pStyle w:val="ListParagraph"/>
              <w:ind w:left="0"/>
            </w:pPr>
            <w:r>
              <w:t>2</w:t>
            </w:r>
          </w:p>
        </w:tc>
      </w:tr>
      <w:tr w:rsidR="00961AE8" w:rsidTr="00984944">
        <w:tc>
          <w:tcPr>
            <w:tcW w:w="2009" w:type="dxa"/>
          </w:tcPr>
          <w:p w:rsidR="001870CE" w:rsidRDefault="00961AE8" w:rsidP="001870CE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2127" w:type="dxa"/>
          </w:tcPr>
          <w:p w:rsidR="001870CE" w:rsidRDefault="00961AE8" w:rsidP="001870CE">
            <w:pPr>
              <w:pStyle w:val="ListParagraph"/>
              <w:ind w:left="0"/>
            </w:pPr>
            <w:r>
              <w:t>Design Training Workshop</w:t>
            </w:r>
            <w:r>
              <w:t xml:space="preserve"> layout </w:t>
            </w:r>
          </w:p>
        </w:tc>
        <w:tc>
          <w:tcPr>
            <w:tcW w:w="3995" w:type="dxa"/>
          </w:tcPr>
          <w:p w:rsidR="00961AE8" w:rsidRDefault="00961AE8" w:rsidP="001870CE">
            <w:pPr>
              <w:pStyle w:val="ListParagraph"/>
              <w:ind w:left="0"/>
            </w:pPr>
            <w:r>
              <w:t xml:space="preserve">Introduction </w:t>
            </w:r>
          </w:p>
          <w:p w:rsidR="00961AE8" w:rsidRDefault="00961AE8" w:rsidP="001870CE">
            <w:pPr>
              <w:pStyle w:val="ListParagraph"/>
              <w:ind w:left="0"/>
            </w:pPr>
            <w:r>
              <w:t xml:space="preserve">Performance Standards </w:t>
            </w:r>
          </w:p>
          <w:p w:rsidR="00961AE8" w:rsidRDefault="00961AE8" w:rsidP="001870CE">
            <w:pPr>
              <w:pStyle w:val="ListParagraph"/>
              <w:ind w:left="0"/>
            </w:pPr>
            <w:r>
              <w:t xml:space="preserve">Workshop Layout Design </w:t>
            </w:r>
          </w:p>
          <w:p w:rsidR="00961AE8" w:rsidRDefault="00961AE8" w:rsidP="001870CE">
            <w:pPr>
              <w:pStyle w:val="ListParagraph"/>
              <w:ind w:left="0"/>
            </w:pPr>
            <w:r>
              <w:t xml:space="preserve">Types of workshop floor plan </w:t>
            </w:r>
          </w:p>
          <w:p w:rsidR="001870CE" w:rsidRDefault="00961AE8" w:rsidP="001870CE">
            <w:pPr>
              <w:pStyle w:val="ListParagraph"/>
              <w:ind w:left="0"/>
            </w:pPr>
            <w:r>
              <w:t>Work storage areas</w:t>
            </w:r>
          </w:p>
        </w:tc>
        <w:tc>
          <w:tcPr>
            <w:tcW w:w="355" w:type="dxa"/>
          </w:tcPr>
          <w:p w:rsidR="001870CE" w:rsidRDefault="00961AE8" w:rsidP="001870CE">
            <w:pPr>
              <w:pStyle w:val="ListParagraph"/>
              <w:ind w:left="0"/>
            </w:pPr>
            <w:r>
              <w:t>2</w:t>
            </w:r>
          </w:p>
        </w:tc>
      </w:tr>
      <w:tr w:rsidR="00961AE8" w:rsidTr="00984944">
        <w:tc>
          <w:tcPr>
            <w:tcW w:w="2009" w:type="dxa"/>
          </w:tcPr>
          <w:p w:rsidR="001870CE" w:rsidRDefault="00961AE8" w:rsidP="001870CE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2127" w:type="dxa"/>
          </w:tcPr>
          <w:p w:rsidR="001870CE" w:rsidRDefault="00961AE8" w:rsidP="001870CE">
            <w:pPr>
              <w:pStyle w:val="ListParagraph"/>
              <w:ind w:left="0"/>
            </w:pPr>
            <w:r>
              <w:t>Workshop Layout Desi</w:t>
            </w:r>
            <w:r>
              <w:t>gn implementation</w:t>
            </w:r>
          </w:p>
        </w:tc>
        <w:tc>
          <w:tcPr>
            <w:tcW w:w="3995" w:type="dxa"/>
          </w:tcPr>
          <w:p w:rsidR="00961AE8" w:rsidRDefault="00961AE8" w:rsidP="001870CE">
            <w:pPr>
              <w:pStyle w:val="ListParagraph"/>
              <w:ind w:left="0"/>
            </w:pPr>
            <w:r>
              <w:t>Performance Standards</w:t>
            </w:r>
          </w:p>
          <w:p w:rsidR="00961AE8" w:rsidRDefault="00961AE8" w:rsidP="001870CE">
            <w:pPr>
              <w:pStyle w:val="ListParagraph"/>
              <w:ind w:left="0"/>
            </w:pPr>
            <w:r>
              <w:t>Workshop construction specifications</w:t>
            </w:r>
          </w:p>
          <w:p w:rsidR="00961AE8" w:rsidRDefault="00961AE8" w:rsidP="001870CE">
            <w:pPr>
              <w:pStyle w:val="ListParagraph"/>
              <w:ind w:left="0"/>
            </w:pPr>
            <w:r>
              <w:t>Workshop d</w:t>
            </w:r>
            <w:r>
              <w:t xml:space="preserve">esign features </w:t>
            </w:r>
          </w:p>
          <w:p w:rsidR="001870CE" w:rsidRDefault="00961AE8" w:rsidP="001870CE">
            <w:pPr>
              <w:pStyle w:val="ListParagraph"/>
              <w:ind w:left="0"/>
            </w:pPr>
            <w:r>
              <w:t xml:space="preserve">General storage </w:t>
            </w:r>
          </w:p>
        </w:tc>
        <w:tc>
          <w:tcPr>
            <w:tcW w:w="355" w:type="dxa"/>
          </w:tcPr>
          <w:p w:rsidR="001870CE" w:rsidRDefault="00961AE8" w:rsidP="001870CE">
            <w:pPr>
              <w:pStyle w:val="ListParagraph"/>
              <w:ind w:left="0"/>
            </w:pPr>
            <w:r>
              <w:t>3</w:t>
            </w:r>
          </w:p>
        </w:tc>
      </w:tr>
      <w:tr w:rsidR="00961AE8" w:rsidTr="00984944">
        <w:tc>
          <w:tcPr>
            <w:tcW w:w="2009" w:type="dxa"/>
          </w:tcPr>
          <w:p w:rsidR="001870CE" w:rsidRDefault="00961AE8" w:rsidP="001870CE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2127" w:type="dxa"/>
          </w:tcPr>
          <w:p w:rsidR="001870CE" w:rsidRDefault="00961AE8" w:rsidP="001870CE">
            <w:pPr>
              <w:pStyle w:val="ListParagraph"/>
              <w:ind w:left="0"/>
            </w:pPr>
            <w:r>
              <w:t>Workshop maintenance</w:t>
            </w:r>
          </w:p>
        </w:tc>
        <w:tc>
          <w:tcPr>
            <w:tcW w:w="3995" w:type="dxa"/>
          </w:tcPr>
          <w:p w:rsidR="00961AE8" w:rsidRDefault="00961AE8" w:rsidP="001870CE">
            <w:pPr>
              <w:pStyle w:val="ListParagraph"/>
              <w:ind w:left="0"/>
            </w:pPr>
            <w:r>
              <w:t xml:space="preserve">Performance standards </w:t>
            </w:r>
          </w:p>
          <w:p w:rsidR="00984944" w:rsidRDefault="00961AE8" w:rsidP="001870CE">
            <w:pPr>
              <w:pStyle w:val="ListParagraph"/>
              <w:ind w:left="0"/>
            </w:pPr>
            <w:r>
              <w:t xml:space="preserve">Types of workshop maintenance </w:t>
            </w:r>
            <w:r>
              <w:t>Maintenance</w:t>
            </w:r>
            <w:bookmarkStart w:id="0" w:name="_GoBack"/>
            <w:bookmarkEnd w:id="0"/>
            <w:r>
              <w:t xml:space="preserve"> </w:t>
            </w:r>
            <w:r w:rsidR="00984944">
              <w:t>Schedules</w:t>
            </w:r>
            <w:r>
              <w:t xml:space="preserve"> Maintenanc</w:t>
            </w:r>
            <w:r w:rsidR="00984944">
              <w:t xml:space="preserve">e checklist </w:t>
            </w:r>
          </w:p>
          <w:p w:rsidR="001870CE" w:rsidRDefault="00984944" w:rsidP="001870CE">
            <w:pPr>
              <w:pStyle w:val="ListParagraph"/>
              <w:ind w:left="0"/>
            </w:pPr>
            <w:r>
              <w:t xml:space="preserve">Maintenance report </w:t>
            </w:r>
          </w:p>
        </w:tc>
        <w:tc>
          <w:tcPr>
            <w:tcW w:w="355" w:type="dxa"/>
          </w:tcPr>
          <w:p w:rsidR="001870CE" w:rsidRDefault="00984944" w:rsidP="001870CE">
            <w:pPr>
              <w:pStyle w:val="ListParagraph"/>
              <w:ind w:left="0"/>
            </w:pPr>
            <w:r>
              <w:t>2</w:t>
            </w:r>
          </w:p>
        </w:tc>
      </w:tr>
      <w:tr w:rsidR="00961AE8" w:rsidTr="00984944">
        <w:tc>
          <w:tcPr>
            <w:tcW w:w="2009" w:type="dxa"/>
          </w:tcPr>
          <w:p w:rsidR="001870CE" w:rsidRDefault="00984944" w:rsidP="001870CE">
            <w:pPr>
              <w:pStyle w:val="ListParagraph"/>
              <w:ind w:left="0"/>
            </w:pPr>
            <w:r>
              <w:lastRenderedPageBreak/>
              <w:t>5</w:t>
            </w:r>
          </w:p>
        </w:tc>
        <w:tc>
          <w:tcPr>
            <w:tcW w:w="2127" w:type="dxa"/>
          </w:tcPr>
          <w:p w:rsidR="001870CE" w:rsidRDefault="00984944" w:rsidP="001870CE">
            <w:pPr>
              <w:pStyle w:val="ListParagraph"/>
              <w:ind w:left="0"/>
            </w:pPr>
            <w:r>
              <w:t>Training Materials, Tools and Equipment’s</w:t>
            </w:r>
          </w:p>
        </w:tc>
        <w:tc>
          <w:tcPr>
            <w:tcW w:w="3995" w:type="dxa"/>
          </w:tcPr>
          <w:p w:rsidR="00984944" w:rsidRDefault="00984944" w:rsidP="001870CE">
            <w:pPr>
              <w:pStyle w:val="ListParagraph"/>
              <w:ind w:left="0"/>
            </w:pPr>
            <w:r>
              <w:t xml:space="preserve">Performance Standards </w:t>
            </w:r>
          </w:p>
          <w:p w:rsidR="00984944" w:rsidRDefault="00984944" w:rsidP="001870CE">
            <w:pPr>
              <w:pStyle w:val="ListParagraph"/>
              <w:ind w:left="0"/>
            </w:pPr>
            <w:r>
              <w:t xml:space="preserve">Budgeting for Training </w:t>
            </w:r>
          </w:p>
          <w:p w:rsidR="00984944" w:rsidRDefault="00984944" w:rsidP="001870CE">
            <w:pPr>
              <w:pStyle w:val="ListParagraph"/>
              <w:ind w:left="0"/>
            </w:pPr>
            <w:r>
              <w:t xml:space="preserve">Inventory control methods </w:t>
            </w:r>
          </w:p>
          <w:p w:rsidR="00984944" w:rsidRDefault="00984944" w:rsidP="001870CE">
            <w:pPr>
              <w:pStyle w:val="ListParagraph"/>
              <w:ind w:left="0"/>
            </w:pPr>
            <w:r>
              <w:t>Ordering procedures</w:t>
            </w:r>
          </w:p>
          <w:p w:rsidR="001870CE" w:rsidRDefault="00984944" w:rsidP="001870CE">
            <w:pPr>
              <w:pStyle w:val="ListParagraph"/>
              <w:ind w:left="0"/>
            </w:pPr>
            <w:r>
              <w:t>Record keeping techniques</w:t>
            </w:r>
          </w:p>
        </w:tc>
        <w:tc>
          <w:tcPr>
            <w:tcW w:w="355" w:type="dxa"/>
          </w:tcPr>
          <w:p w:rsidR="001870CE" w:rsidRDefault="00984944" w:rsidP="001870CE">
            <w:pPr>
              <w:pStyle w:val="ListParagraph"/>
              <w:ind w:left="0"/>
            </w:pPr>
            <w:r>
              <w:t>2</w:t>
            </w:r>
          </w:p>
        </w:tc>
      </w:tr>
      <w:tr w:rsidR="00961AE8" w:rsidTr="00984944">
        <w:tc>
          <w:tcPr>
            <w:tcW w:w="2009" w:type="dxa"/>
          </w:tcPr>
          <w:p w:rsidR="001870CE" w:rsidRDefault="00984944" w:rsidP="001870CE">
            <w:pPr>
              <w:pStyle w:val="ListParagraph"/>
              <w:ind w:left="0"/>
            </w:pPr>
            <w:r>
              <w:t>6</w:t>
            </w:r>
          </w:p>
        </w:tc>
        <w:tc>
          <w:tcPr>
            <w:tcW w:w="2127" w:type="dxa"/>
          </w:tcPr>
          <w:p w:rsidR="001870CE" w:rsidRDefault="00984944" w:rsidP="001870CE">
            <w:pPr>
              <w:pStyle w:val="ListParagraph"/>
              <w:ind w:left="0"/>
            </w:pPr>
            <w:r>
              <w:t>Tools And Equipment Control Techniques</w:t>
            </w:r>
          </w:p>
        </w:tc>
        <w:tc>
          <w:tcPr>
            <w:tcW w:w="3995" w:type="dxa"/>
          </w:tcPr>
          <w:p w:rsidR="00984944" w:rsidRDefault="00984944" w:rsidP="001870CE">
            <w:pPr>
              <w:pStyle w:val="ListParagraph"/>
              <w:ind w:left="0"/>
            </w:pPr>
            <w:r>
              <w:t>Tools inventory control methods Tools and equipment storage and training</w:t>
            </w:r>
          </w:p>
          <w:p w:rsidR="001870CE" w:rsidRDefault="00984944" w:rsidP="001870CE">
            <w:pPr>
              <w:pStyle w:val="ListParagraph"/>
              <w:ind w:left="0"/>
            </w:pPr>
            <w:r>
              <w:t xml:space="preserve"> Workshop Records</w:t>
            </w:r>
          </w:p>
        </w:tc>
        <w:tc>
          <w:tcPr>
            <w:tcW w:w="355" w:type="dxa"/>
          </w:tcPr>
          <w:p w:rsidR="001870CE" w:rsidRDefault="00984944" w:rsidP="001870CE">
            <w:pPr>
              <w:pStyle w:val="ListParagraph"/>
              <w:ind w:left="0"/>
            </w:pPr>
            <w:r>
              <w:t>2</w:t>
            </w:r>
          </w:p>
        </w:tc>
      </w:tr>
    </w:tbl>
    <w:p w:rsidR="001870CE" w:rsidRDefault="001870CE" w:rsidP="001870CE">
      <w:pPr>
        <w:pStyle w:val="ListParagraph"/>
        <w:ind w:left="864"/>
      </w:pPr>
    </w:p>
    <w:sectPr w:rsidR="00187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90B5F"/>
    <w:multiLevelType w:val="hybridMultilevel"/>
    <w:tmpl w:val="C9625EC2"/>
    <w:lvl w:ilvl="0" w:tplc="DFD6C6F4">
      <w:start w:val="1"/>
      <w:numFmt w:val="lowerLetter"/>
      <w:lvlText w:val="%1)"/>
      <w:lvlJc w:val="left"/>
      <w:pPr>
        <w:ind w:left="864" w:hanging="360"/>
      </w:pPr>
      <w:rPr>
        <w:rFonts w:hint="default"/>
        <w:b w:val="0"/>
        <w:i w:val="0"/>
        <w:caps w:val="0"/>
        <w:strike w:val="0"/>
        <w:dstrike w:val="0"/>
        <w:sz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5BCE3B1D"/>
    <w:multiLevelType w:val="hybridMultilevel"/>
    <w:tmpl w:val="EEAE08B8"/>
    <w:lvl w:ilvl="0" w:tplc="461069BC">
      <w:start w:val="1"/>
      <w:numFmt w:val="lowerLetter"/>
      <w:lvlText w:val="%1)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C64"/>
    <w:rsid w:val="001870CE"/>
    <w:rsid w:val="005B6BD4"/>
    <w:rsid w:val="00961AE8"/>
    <w:rsid w:val="00984944"/>
    <w:rsid w:val="00F4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845FF"/>
  <w15:chartTrackingRefBased/>
  <w15:docId w15:val="{47130E6B-D3B1-4662-9D5F-340FBC5C1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 w:right="14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C64"/>
    <w:pPr>
      <w:ind w:left="720"/>
      <w:contextualSpacing/>
    </w:pPr>
  </w:style>
  <w:style w:type="table" w:styleId="TableGrid">
    <w:name w:val="Table Grid"/>
    <w:basedOn w:val="TableNormal"/>
    <w:uiPriority w:val="39"/>
    <w:rsid w:val="00187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2025-03-03T13:04:00Z</dcterms:created>
  <dcterms:modified xsi:type="dcterms:W3CDTF">2025-03-03T13:39:00Z</dcterms:modified>
</cp:coreProperties>
</file>